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rPr>
          <w:rFonts w:asci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申办单位承诺书</w:t>
      </w:r>
    </w:p>
    <w:tbl>
      <w:tblPr>
        <w:tblStyle w:val="2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475"/>
        <w:gridCol w:w="4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7146" w:type="dxa"/>
            <w:gridSpan w:val="2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活动名称</w:t>
            </w:r>
          </w:p>
        </w:tc>
        <w:tc>
          <w:tcPr>
            <w:tcW w:w="7146" w:type="dxa"/>
            <w:gridSpan w:val="2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活动时间</w:t>
            </w:r>
          </w:p>
        </w:tc>
        <w:tc>
          <w:tcPr>
            <w:tcW w:w="7146" w:type="dxa"/>
            <w:gridSpan w:val="2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本单位承诺，举办时间可定于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日至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相关经验介绍</w:t>
            </w:r>
          </w:p>
        </w:tc>
        <w:tc>
          <w:tcPr>
            <w:tcW w:w="7146" w:type="dxa"/>
            <w:gridSpan w:val="2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相关介绍附后，本单位承诺内容属实。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活动组织方案</w:t>
            </w:r>
          </w:p>
        </w:tc>
        <w:tc>
          <w:tcPr>
            <w:tcW w:w="7146" w:type="dxa"/>
            <w:gridSpan w:val="2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方案附后，本单位承诺按照方案执行。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疫情防控方案</w:t>
            </w:r>
          </w:p>
        </w:tc>
        <w:tc>
          <w:tcPr>
            <w:tcW w:w="7146" w:type="dxa"/>
            <w:gridSpan w:val="2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方案附后，本单位承诺按照方案执行。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安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全保障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方案</w:t>
            </w:r>
          </w:p>
        </w:tc>
        <w:tc>
          <w:tcPr>
            <w:tcW w:w="7146" w:type="dxa"/>
            <w:gridSpan w:val="2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方案附后，本单位承诺按照方案执行。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应急处理方案</w:t>
            </w:r>
          </w:p>
        </w:tc>
        <w:tc>
          <w:tcPr>
            <w:tcW w:w="7146" w:type="dxa"/>
            <w:gridSpan w:val="2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方案附后，本单位承诺按照方案执行。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经费保障</w:t>
            </w:r>
          </w:p>
        </w:tc>
        <w:tc>
          <w:tcPr>
            <w:tcW w:w="7146" w:type="dxa"/>
            <w:gridSpan w:val="2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本单位承诺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可以按照招标书承办包干要求</w:t>
            </w:r>
            <w:r>
              <w:rPr>
                <w:rFonts w:ascii="仿宋" w:hAnsi="仿宋" w:eastAsia="仿宋" w:cs="仿宋"/>
                <w:sz w:val="32"/>
                <w:szCs w:val="32"/>
              </w:rPr>
              <w:t>补足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活动经费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万人民币，经费来源为：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ascii="仿宋" w:hAnsi="仿宋" w:eastAsia="仿宋" w:cs="仿宋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场地保障</w:t>
            </w:r>
          </w:p>
        </w:tc>
        <w:tc>
          <w:tcPr>
            <w:tcW w:w="7146" w:type="dxa"/>
            <w:gridSpan w:val="2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照片及详细介绍附后，本单位承诺内容属实。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食宿保障</w:t>
            </w:r>
          </w:p>
        </w:tc>
        <w:tc>
          <w:tcPr>
            <w:tcW w:w="7146" w:type="dxa"/>
            <w:gridSpan w:val="2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照片及详细介绍附后，本单位承诺内容属实。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247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4671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7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4671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Merge w:val="continue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7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电子邮箱</w:t>
            </w:r>
          </w:p>
        </w:tc>
        <w:tc>
          <w:tcPr>
            <w:tcW w:w="4671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</w:t>
      </w:r>
    </w:p>
    <w:p>
      <w:pPr>
        <w:spacing w:line="560" w:lineRule="exact"/>
        <w:ind w:firstLine="4480" w:firstLineChars="1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（申办承诺单位公章）</w:t>
      </w:r>
    </w:p>
    <w:p>
      <w:pPr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p/>
    <w:sectPr>
      <w:pgSz w:w="11906" w:h="16838"/>
      <w:pgMar w:top="1134" w:right="1800" w:bottom="90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ZTJjNzUyYmI4MDVlNmU3YzBjOWNiNmZiNzQ4ZjIifQ=="/>
  </w:docVars>
  <w:rsids>
    <w:rsidRoot w:val="00000000"/>
    <w:rsid w:val="7E2A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2023-02-09T07:26:19Z</dcterms:created>
  <dc:creator>86150</dc:creator>
  <cp:lastModifiedBy>张秋月</cp:lastModifiedBy>
  <dcterms:modified xsi:type="dcterms:W3CDTF">2023-02-09T07:26:34Z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E91B017FE74941EE8D471CB672A0BAB9</vt:lpwstr>
  </property>
</Properties>
</file>